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F9" w:rsidRPr="00E305F9" w:rsidRDefault="00E305F9" w:rsidP="00E305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Памятка для педагогических работников</w:t>
      </w:r>
    </w:p>
    <w:p w:rsidR="00E305F9" w:rsidRPr="00E305F9" w:rsidRDefault="00E305F9" w:rsidP="00E305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«Основные аспекты мониторинга страниц учащихся</w:t>
      </w:r>
    </w:p>
    <w:p w:rsidR="00E305F9" w:rsidRPr="00E305F9" w:rsidRDefault="00E305F9" w:rsidP="00E305F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 социальных сетях»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 целью профилактики приобщения несовершеннолетних к </w:t>
      </w:r>
      <w:proofErr w:type="gram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деструктивным</w:t>
      </w:r>
      <w:proofErr w:type="gram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интернет-сообществам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рекомендуется проводить мониторинг социальных страниц учащихся. При этом особое внимание следует обращать на содержание противозаконной, неэтичной и вредоносной информации. К ней, в первую очередь, относится: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пропаганда насилия, жестокости и агрессии;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разжигание расовой ненависти, нетерпимости по отношению к другим людям по национальным, социальным, групповым признакам;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пропаганда суицида;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пропаганда азартных игр;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пропаганда и распространение наркотических и отравляющих веществ;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пропаганда деятельности различных сект, неформальных молодежных движений;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материалы порнографического содержания;</w:t>
      </w:r>
    </w:p>
    <w:p w:rsidR="00E305F9" w:rsidRPr="00E305F9" w:rsidRDefault="00E305F9" w:rsidP="00E305F9">
      <w:pPr>
        <w:numPr>
          <w:ilvl w:val="0"/>
          <w:numId w:val="1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нецензурная лексика и т.д.</w:t>
      </w:r>
    </w:p>
    <w:p w:rsidR="00E305F9" w:rsidRPr="00E305F9" w:rsidRDefault="00E305F9" w:rsidP="00E305F9">
      <w:pPr>
        <w:shd w:val="clear" w:color="auto" w:fill="FFFFFF"/>
        <w:spacing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Проводя анализ страниц учащихся в социальных сетях, педагогическим работникам необходимо обратить внимание </w:t>
      </w:r>
      <w:proofErr w:type="gram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на</w:t>
      </w:r>
      <w:proofErr w:type="gram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:</w:t>
      </w:r>
    </w:p>
    <w:p w:rsidR="00E305F9" w:rsidRPr="00E305F9" w:rsidRDefault="00E305F9" w:rsidP="00E305F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личное творчество, «</w:t>
      </w:r>
      <w:proofErr w:type="spellStart"/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репосты</w:t>
      </w:r>
      <w:proofErr w:type="spellEnd"/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» из групп, их содержание и эмоциональную окраску: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стихи, цитаты и изображения, несущие негативный характер или пропагандирующие вредные привычки;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тексты, комментарии, написанные с использованием ненормативной лексики;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постоянные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репосты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из групп, пропагандирующих вредные привычки и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антисоциальный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образ жизни;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фразы, иллюстрации на тему самоунижения и нанесения себе травм и порезов.</w:t>
      </w:r>
    </w:p>
    <w:p w:rsidR="00E305F9" w:rsidRPr="00E305F9" w:rsidRDefault="00E305F9" w:rsidP="00E305F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список групп и публичных страниц, на которые подписан учащийся, имеющих деструктивную направленность, содержащих в названии или иллюстрации на </w:t>
      </w:r>
      <w:proofErr w:type="spellStart"/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аватарах</w:t>
      </w:r>
      <w:proofErr w:type="spellEnd"/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, </w:t>
      </w:r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lastRenderedPageBreak/>
        <w:t>пропагандирующие вредные привычки и нецензурную брань, эротические и порнографические изображения.</w:t>
      </w:r>
    </w:p>
    <w:p w:rsidR="00E305F9" w:rsidRPr="00E305F9" w:rsidRDefault="00E305F9" w:rsidP="00E305F9">
      <w:pPr>
        <w:numPr>
          <w:ilvl w:val="0"/>
          <w:numId w:val="4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список сохраненных или добавленных аудио- и видеозаписей: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клипы, в которых прослеживается пропаганда суицидального и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антисоциального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поведения, вредных привычек;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музыка, песни деструктивной и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девиантной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направленности (алкогольная, наркотическая тематика, ненормативная лексика, пропаганда случайных связей, «тюремной романтики»).</w:t>
      </w:r>
    </w:p>
    <w:p w:rsidR="00E305F9" w:rsidRPr="00E305F9" w:rsidRDefault="00E305F9" w:rsidP="00E305F9">
      <w:pPr>
        <w:numPr>
          <w:ilvl w:val="0"/>
          <w:numId w:val="5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личную  информацию: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правдивость информации на личной странице (возраст, имя, род занятий и др.);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наличие/отсутствие семейного положения, социальный статус;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хэштеги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группа «подозрительных друзей», появившихся за короткое время (может свидетельствовать о том, что подросток попал в опасную компанию).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5 – фотографии учащихся, выставленные в публичный доступ и комментарии к ним: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фотографии, сделанные на встречах со сверстниками, наличие на них алкоголя, наркотических веществ, запрещенной атрибутики;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изображения или рисунки, выражающие депрессивное или агрессивное настроение с соответствующими комментариями;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содержание комментариев учащихся, их друзей к фотографиям, ответы на данные комментарии;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закрывание лица руками либо одеждой на фотографиях, демонстрирование указательного пальца на таких снимках, загруженных в социальные сети, что символизирует суицидальные мысли.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  <w:t>Тревожными сигналами являются: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картинки с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мемами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(короткие высказывания или картинки, которые мгновенно становятся популярными). </w:t>
      </w:r>
      <w:proofErr w:type="gram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На картинках – слова «одиночество», «прыгай», «боль», «смерть», «тоска», «вешайся», «достали», фоном для которых служат могилы, виселицы, ножи, лезвия, </w:t>
      </w: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 xml:space="preserve">таблетки либо многоэтажные дома, мосты, рельсы, поезда, безрадостные пейзажи, серое небо, открытые окна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многоэтажек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и т.д.;</w:t>
      </w:r>
      <w:proofErr w:type="gramEnd"/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подписи к фотографиям, дискредитирующие общечеловеческие ценности, например: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«Я перестал верить в любовь»;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«Влюбленных много, счастливых мало»;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«Скажи, как мне быть жизнерадостным?»;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«Пора завязывать с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дерьмом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. Я про людей»;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«Жизнь разносилась как туфля, из потолка растет петля»;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«Недосып как стиль жизни»;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«Тебя предадут те, кому ты больше всего веришь»;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«Нас только трое: я, мое одиночество и бухло»;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«Ничего не радует»;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«Коллективный суицид. С собой покончили: Вера, Надежда, Любовь»;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«Каждый был хоть однажды настолько одинок или расстроен, что думал о суициде...»;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«Любовь – медленный суицид»;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изображения атрибутов БДСМ (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психосексуальная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субкультура, включающая ролевые игры в господство и подчинение): плети, наручники, люди в соответствующей одежде;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изображения оккультных символов: пентаграмм, числа 666 и т.п.;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изображение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сатанистских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символов и знаков, знака со словами «ОНО» и «АД» (этот знак был разработан как символика «суицидального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квеста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»);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изображение часов, показывающих время 4:20;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изображения порезанных рук, вскрытых вен, ссадин, гематом, проколотых булавками губ и т.д.;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страницы, посвященные книгам «50 дней до моего самоубийства», «Сказка о самоубийстве» либо фильмам (например, «Зал самоубийц»);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страницы, посвященные подросткам-самоубийцам, «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колумбайнерам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».</w:t>
      </w:r>
    </w:p>
    <w:p w:rsidR="00E305F9" w:rsidRPr="00E305F9" w:rsidRDefault="00E305F9" w:rsidP="00E305F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 xml:space="preserve">При выявлении на страницах учащихся в социальных сетях деструктивных проявлений и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контентов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педагогическим работникам следует проинформировать специалистов социально-педагогической и психологической службы учреждения образования и законных представителей несовершеннолетних с целью профилактики противоправного поведения и организации эффективного психолого-педагогического сопровождения учащихся. Также необходимо помнить о фиксации в Журнале учета информации о несовершеннолетних, вовлеченных в активные сообщества и игры, имеющие суицидальных </w:t>
      </w:r>
      <w:proofErr w:type="spellStart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>контент</w:t>
      </w:r>
      <w:proofErr w:type="spellEnd"/>
      <w:r w:rsidRPr="00E305F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факты наличия в социальных страницах несовершеннолетних информации, пропагандирующей суицидальное поведение либо свидетельствующей о наличии мыслей и намерений суицидального характера.     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Словарь терминов: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Аватарка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аватар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— это изображение, которое можно назвать «лицом» пользователя на форуме или сайте. Обычно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Аватарка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это просто картинка со смыслом либо личная фотография. Иногда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Аватарка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несёт в себе черты, которые подчёркивают или отражают сферу деятельности, увлечения или пристрастия конкретного человека.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Аккаунт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это учётная запись пользователя, совокупность таких понятий, как адрес почтового ящика, пароль и логин. Эти элементы строго обязательны, однако существуют ещё и дополнительные. Например, можно вписать в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аккаунт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свой номер мобильного телефона, загрузить свою фотографию либо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аватар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52E3" w:rsidRP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1252E3">
        <w:rPr>
          <w:sz w:val="28"/>
          <w:szCs w:val="28"/>
        </w:rPr>
        <w:t>Мем</w:t>
      </w:r>
      <w:proofErr w:type="spellEnd"/>
      <w:r w:rsidRPr="001252E3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1252E3">
        <w:rPr>
          <w:sz w:val="28"/>
          <w:szCs w:val="28"/>
        </w:rPr>
        <w:t>смешная картинка на просторах интернета. </w:t>
      </w:r>
    </w:p>
    <w:p w:rsidR="001252E3" w:rsidRP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1252E3">
        <w:rPr>
          <w:bCs/>
          <w:sz w:val="28"/>
          <w:szCs w:val="28"/>
          <w:shd w:val="clear" w:color="auto" w:fill="FFFFFF"/>
        </w:rPr>
        <w:t>Ме́ссенджер</w:t>
      </w:r>
      <w:proofErr w:type="spellEnd"/>
      <w:r w:rsidRPr="001252E3">
        <w:rPr>
          <w:sz w:val="28"/>
          <w:szCs w:val="28"/>
          <w:shd w:val="clear" w:color="auto" w:fill="FFFFFF"/>
        </w:rPr>
        <w:t xml:space="preserve"> (англ. </w:t>
      </w:r>
      <w:proofErr w:type="spellStart"/>
      <w:r w:rsidRPr="001252E3">
        <w:rPr>
          <w:sz w:val="28"/>
          <w:szCs w:val="28"/>
          <w:shd w:val="clear" w:color="auto" w:fill="FFFFFF"/>
        </w:rPr>
        <w:t>Instant</w:t>
      </w:r>
      <w:proofErr w:type="spellEnd"/>
      <w:r w:rsidRPr="001252E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52E3">
        <w:rPr>
          <w:sz w:val="28"/>
          <w:szCs w:val="28"/>
          <w:shd w:val="clear" w:color="auto" w:fill="FFFFFF"/>
        </w:rPr>
        <w:t>messaging</w:t>
      </w:r>
      <w:proofErr w:type="spellEnd"/>
      <w:r w:rsidRPr="001252E3">
        <w:rPr>
          <w:sz w:val="28"/>
          <w:szCs w:val="28"/>
          <w:shd w:val="clear" w:color="auto" w:fill="FFFFFF"/>
        </w:rPr>
        <w:t>, IM) — службы мгновенных сообщений для обмена сообщениями в реальном времени через Интернет. Могут передаваться текстовые сообщения, звуковые сигналы, изображения, видео, а также производиться такие действия, как совместное рисование или игры.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Модера́тор</w:t>
      </w:r>
      <w:proofErr w:type="spellEnd"/>
      <w:proofErr w:type="gram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пользователь на общественных сетевых ресурсах (чатах, форумах),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увеличение числа обсуждаемых тем. В число расширенных прав модератора могут </w:t>
      </w: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входить: право удалять 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Он-лайн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 английского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online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на линии) – находящийся в данный момент в состоянии подключения к Интернету.</w:t>
      </w:r>
      <w:proofErr w:type="gramEnd"/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Открытая группа – группа социальной сети, к которой без каких-либо предварительных условий и в любое время, может присоединиться любой пользователь социальной сети и принять участие в форуме и других событиях жизни группы.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Пост 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 процесс написания сообщения.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Сайт (от английского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site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– дословно «узел сети». Совокупность </w:t>
      </w:r>
      <w:proofErr w:type="gram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размещенных</w:t>
      </w:r>
      <w:proofErr w:type="gram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сети Интернет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веб-страниц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, объединенных единой темой, дизайном и единым адресным пространством домена.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Сервер/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server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объёмный компьютер, ресурсы которого используются многими пользователями.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Сообщения – фрагменты информации, передаваемые от одного пользователя социальной сети к другому.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Сообщества – группы людей со схожими интересами.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Спам, спаминг/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spamming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запрошенной ими информации.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Статус (от </w:t>
      </w:r>
      <w:proofErr w:type="gram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латинского</w:t>
      </w:r>
      <w:proofErr w:type="gram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</w:p>
    <w:p w:rsidR="00E305F9" w:rsidRPr="001252E3" w:rsidRDefault="00E305F9" w:rsidP="001252E3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Социальная сеть — платформа,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онлайн-сервис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веб-сайт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предназначенные для построения, отражения и организации социальных взаимоотношений в Интернете. Функционал социальной сети состоит в предоставлении каждому </w:t>
      </w:r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пользователю его персонального профиля, в возможности создать связи с другими </w:t>
      </w:r>
      <w:proofErr w:type="spellStart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аккаунтами</w:t>
      </w:r>
      <w:proofErr w:type="spellEnd"/>
      <w:r w:rsidRPr="001252E3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в ряде дополнительных услуг.</w:t>
      </w:r>
    </w:p>
    <w:p w:rsid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252E3">
        <w:rPr>
          <w:b/>
          <w:color w:val="000000"/>
          <w:sz w:val="28"/>
          <w:szCs w:val="28"/>
        </w:rPr>
        <w:t>Молодежный сленг</w:t>
      </w:r>
      <w:r>
        <w:rPr>
          <w:color w:val="000000"/>
          <w:sz w:val="28"/>
          <w:szCs w:val="28"/>
        </w:rPr>
        <w:t xml:space="preserve"> (часто употребляемые слова в отношении социальных сетей):</w:t>
      </w:r>
    </w:p>
    <w:p w:rsidR="001252E3" w:rsidRP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252E3">
        <w:rPr>
          <w:color w:val="000000"/>
          <w:sz w:val="28"/>
          <w:szCs w:val="28"/>
        </w:rPr>
        <w:t>Банить</w:t>
      </w:r>
      <w:r>
        <w:rPr>
          <w:color w:val="000000"/>
          <w:sz w:val="28"/>
          <w:szCs w:val="28"/>
        </w:rPr>
        <w:t xml:space="preserve"> </w:t>
      </w:r>
      <w:r w:rsidRPr="001252E3">
        <w:rPr>
          <w:color w:val="111111"/>
          <w:sz w:val="28"/>
          <w:szCs w:val="28"/>
        </w:rPr>
        <w:t>—</w:t>
      </w:r>
      <w:r w:rsidRPr="001252E3">
        <w:rPr>
          <w:color w:val="000000"/>
          <w:sz w:val="28"/>
          <w:szCs w:val="28"/>
        </w:rPr>
        <w:t xml:space="preserve"> (от англ. </w:t>
      </w:r>
      <w:proofErr w:type="spellStart"/>
      <w:r w:rsidRPr="001252E3">
        <w:rPr>
          <w:color w:val="000000"/>
          <w:sz w:val="28"/>
          <w:szCs w:val="28"/>
        </w:rPr>
        <w:t>Ban</w:t>
      </w:r>
      <w:proofErr w:type="spellEnd"/>
      <w:r w:rsidRPr="001252E3">
        <w:rPr>
          <w:color w:val="000000"/>
          <w:sz w:val="28"/>
          <w:szCs w:val="28"/>
        </w:rPr>
        <w:t xml:space="preserve"> — запрещать) заблокировать человека в социальных сетях.</w:t>
      </w:r>
    </w:p>
    <w:p w:rsidR="001252E3" w:rsidRP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52E3">
        <w:rPr>
          <w:color w:val="000000"/>
          <w:sz w:val="28"/>
          <w:szCs w:val="28"/>
        </w:rPr>
        <w:t>Фейк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52E3">
        <w:rPr>
          <w:color w:val="111111"/>
          <w:sz w:val="28"/>
          <w:szCs w:val="28"/>
        </w:rPr>
        <w:t>—</w:t>
      </w:r>
      <w:r>
        <w:rPr>
          <w:color w:val="111111"/>
          <w:sz w:val="28"/>
          <w:szCs w:val="28"/>
        </w:rPr>
        <w:t xml:space="preserve"> </w:t>
      </w:r>
      <w:r w:rsidRPr="001252E3">
        <w:rPr>
          <w:color w:val="000000"/>
          <w:sz w:val="28"/>
          <w:szCs w:val="28"/>
        </w:rPr>
        <w:t xml:space="preserve">(от англ. </w:t>
      </w:r>
      <w:proofErr w:type="spellStart"/>
      <w:r w:rsidRPr="001252E3">
        <w:rPr>
          <w:color w:val="000000"/>
          <w:sz w:val="28"/>
          <w:szCs w:val="28"/>
        </w:rPr>
        <w:t>Fake</w:t>
      </w:r>
      <w:proofErr w:type="spellEnd"/>
      <w:r w:rsidRPr="001252E3">
        <w:rPr>
          <w:color w:val="000000"/>
          <w:sz w:val="28"/>
          <w:szCs w:val="28"/>
        </w:rPr>
        <w:t xml:space="preserve"> — ложь) неправдивая/поддельная информация/профиль в социальных сетях</w:t>
      </w:r>
    </w:p>
    <w:p w:rsidR="001252E3" w:rsidRP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52E3">
        <w:rPr>
          <w:color w:val="000000"/>
          <w:sz w:val="28"/>
          <w:szCs w:val="28"/>
        </w:rPr>
        <w:t>Хайп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52E3">
        <w:rPr>
          <w:color w:val="111111"/>
          <w:sz w:val="28"/>
          <w:szCs w:val="28"/>
        </w:rPr>
        <w:t>—</w:t>
      </w:r>
      <w:r>
        <w:rPr>
          <w:color w:val="111111"/>
          <w:sz w:val="28"/>
          <w:szCs w:val="28"/>
        </w:rPr>
        <w:t xml:space="preserve"> </w:t>
      </w:r>
      <w:r w:rsidRPr="001252E3">
        <w:rPr>
          <w:color w:val="000000"/>
          <w:sz w:val="28"/>
          <w:szCs w:val="28"/>
        </w:rPr>
        <w:t xml:space="preserve">(от англ. </w:t>
      </w:r>
      <w:proofErr w:type="spellStart"/>
      <w:r w:rsidRPr="001252E3">
        <w:rPr>
          <w:color w:val="000000"/>
          <w:sz w:val="28"/>
          <w:szCs w:val="28"/>
        </w:rPr>
        <w:t>Hype</w:t>
      </w:r>
      <w:proofErr w:type="spellEnd"/>
      <w:r w:rsidRPr="001252E3">
        <w:rPr>
          <w:color w:val="000000"/>
          <w:sz w:val="28"/>
          <w:szCs w:val="28"/>
        </w:rPr>
        <w:t xml:space="preserve"> — слава) агрессивная реклама/действия на основе актуальных событий, что может повысить активность и количество обсуждений этого человека в интернете, принося ему большую славу.</w:t>
      </w:r>
    </w:p>
    <w:p w:rsidR="001252E3" w:rsidRPr="001252E3" w:rsidRDefault="001252E3" w:rsidP="001252E3">
      <w:pPr>
        <w:pStyle w:val="a3"/>
        <w:shd w:val="clear" w:color="auto" w:fill="FFFFFF"/>
        <w:spacing w:before="18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252E3">
        <w:rPr>
          <w:color w:val="000000"/>
          <w:sz w:val="28"/>
          <w:szCs w:val="28"/>
        </w:rPr>
        <w:t>Хейтер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52E3">
        <w:rPr>
          <w:color w:val="111111"/>
          <w:sz w:val="28"/>
          <w:szCs w:val="28"/>
        </w:rPr>
        <w:t>—</w:t>
      </w:r>
      <w:r>
        <w:rPr>
          <w:color w:val="111111"/>
          <w:sz w:val="28"/>
          <w:szCs w:val="28"/>
        </w:rPr>
        <w:t xml:space="preserve"> </w:t>
      </w:r>
      <w:r w:rsidRPr="001252E3">
        <w:rPr>
          <w:color w:val="000000"/>
          <w:sz w:val="28"/>
          <w:szCs w:val="28"/>
        </w:rPr>
        <w:t xml:space="preserve">(от англ. </w:t>
      </w:r>
      <w:proofErr w:type="spellStart"/>
      <w:r w:rsidRPr="001252E3">
        <w:rPr>
          <w:color w:val="000000"/>
          <w:sz w:val="28"/>
          <w:szCs w:val="28"/>
        </w:rPr>
        <w:t>Hater</w:t>
      </w:r>
      <w:proofErr w:type="spellEnd"/>
      <w:r w:rsidRPr="001252E3">
        <w:rPr>
          <w:color w:val="000000"/>
          <w:sz w:val="28"/>
          <w:szCs w:val="28"/>
        </w:rPr>
        <w:t xml:space="preserve"> — ненавистник) человек, высказывающий свое негативное мнение/недоброжелатель.</w:t>
      </w:r>
    </w:p>
    <w:p w:rsidR="00D53626" w:rsidRDefault="00D53626"/>
    <w:sectPr w:rsidR="00D53626" w:rsidSect="00A1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B02"/>
    <w:multiLevelType w:val="hybridMultilevel"/>
    <w:tmpl w:val="8F2AA424"/>
    <w:lvl w:ilvl="0" w:tplc="6D04C17E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B052BB1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5182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FE0B3C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932FEA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80C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47644D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15C4E7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AB8A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D7A2DF6"/>
    <w:multiLevelType w:val="hybridMultilevel"/>
    <w:tmpl w:val="DE8C2858"/>
    <w:lvl w:ilvl="0" w:tplc="27987514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FA121F3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D985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2F0A61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290EE1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89AB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441F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E5AD5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E96F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E11471E"/>
    <w:multiLevelType w:val="hybridMultilevel"/>
    <w:tmpl w:val="3A82DAEC"/>
    <w:lvl w:ilvl="0" w:tplc="52A61EE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F014DCB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6B4E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BDE24A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5004DD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AA2E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498272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6585E7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84A6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C8C4D59"/>
    <w:multiLevelType w:val="multilevel"/>
    <w:tmpl w:val="0824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5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5F9"/>
    <w:rsid w:val="001252E3"/>
    <w:rsid w:val="00813D94"/>
    <w:rsid w:val="00A15835"/>
    <w:rsid w:val="00D53626"/>
    <w:rsid w:val="00E3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2022-01-18T10:17:00Z</dcterms:created>
  <dcterms:modified xsi:type="dcterms:W3CDTF">2022-04-01T08:54:00Z</dcterms:modified>
</cp:coreProperties>
</file>