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25" w:rsidRPr="00C32FD8" w:rsidRDefault="00292725" w:rsidP="00C32FD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C32FD8">
        <w:rPr>
          <w:b/>
          <w:sz w:val="28"/>
          <w:szCs w:val="28"/>
        </w:rPr>
        <w:t>Описание ООП СОО 2023-2025г.</w:t>
      </w:r>
    </w:p>
    <w:p w:rsidR="00292725" w:rsidRDefault="00C32FD8" w:rsidP="00C32FD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92725" w:rsidRPr="00C32FD8">
        <w:rPr>
          <w:sz w:val="28"/>
          <w:szCs w:val="28"/>
        </w:rPr>
        <w:t>Основная образовательная программа среднего общего образования (далее – ООП СОО) МБОУ УГ №3 им. О.Г. Макарова разработана в соответствии с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 мая 2012 г. № 413 (зарегистрирован Министерством юстиции РФ 7 июня 2012 г., регистрационный № 24480), с изменениями, внесенными приказами Министерства образования и науки РФ</w:t>
      </w:r>
      <w:proofErr w:type="gramEnd"/>
      <w:r w:rsidR="00292725" w:rsidRPr="00C32FD8">
        <w:rPr>
          <w:sz w:val="28"/>
          <w:szCs w:val="28"/>
        </w:rPr>
        <w:t xml:space="preserve"> </w:t>
      </w:r>
      <w:proofErr w:type="gramStart"/>
      <w:r w:rsidR="00292725" w:rsidRPr="00C32FD8">
        <w:rPr>
          <w:sz w:val="28"/>
          <w:szCs w:val="28"/>
        </w:rPr>
        <w:t>от 29 декабря 2014 г. № 1645 (зарегистрирован Министерством юстиции РФ 9 февраля 2015 г., регистрационный № 35953), от 31 декабря 2015 г. № 1578 (зарегистрирован Министерством юстиции РФ 9 февраля 2016 г., регистрационный № 41020), от 29 июня 2017 г. № 613 (зарегистрирован Министерством юстиции РФ 26 июля 2017 г., регистрационный № 47532), приказами Министерства просвещения РФ от 24 сентября 2020 г. № 519 (зарегистрирован Министерством</w:t>
      </w:r>
      <w:proofErr w:type="gramEnd"/>
      <w:r w:rsidR="00292725" w:rsidRPr="00C32FD8">
        <w:rPr>
          <w:sz w:val="28"/>
          <w:szCs w:val="28"/>
        </w:rPr>
        <w:t xml:space="preserve"> юстиции РФ 23 декабря 2020 г., регистрационный № 61749), от 11 декабря 2020 г. № 712 (зарегистрирован Министерством юстиции РФ 25 декабря 2020 г., регистрационный № 61828) и от 12 августа 2022 г. № 732 (зарегистрирован Министерством юстиции РФ 12 сентября 2022 г., регистрационный № 70034). О</w:t>
      </w:r>
      <w:r>
        <w:rPr>
          <w:sz w:val="28"/>
          <w:szCs w:val="28"/>
        </w:rPr>
        <w:t>ОП СОО</w:t>
      </w:r>
      <w:r w:rsidR="00292725" w:rsidRPr="00C32FD8">
        <w:rPr>
          <w:sz w:val="28"/>
          <w:szCs w:val="28"/>
        </w:rPr>
        <w:t xml:space="preserve"> МБОУ УГ №3 им. О.Г. Макарова разработана в соответствии с</w:t>
      </w:r>
      <w:r>
        <w:rPr>
          <w:sz w:val="28"/>
          <w:szCs w:val="28"/>
        </w:rPr>
        <w:t xml:space="preserve"> ФГОС СОО</w:t>
      </w:r>
      <w:r w:rsidR="00292725" w:rsidRPr="00C32FD8">
        <w:rPr>
          <w:sz w:val="28"/>
          <w:szCs w:val="28"/>
        </w:rPr>
        <w:t xml:space="preserve"> и ФОП СОО. При этом содержание и планируемые результаты разработанной образовательной организацией ООП СОО не ниже соответствующих содержания и планируемых результатов ФОП СОО. </w:t>
      </w:r>
    </w:p>
    <w:p w:rsidR="006228E6" w:rsidRPr="00C32FD8" w:rsidRDefault="006228E6" w:rsidP="00C32FD8">
      <w:pPr>
        <w:pStyle w:val="a5"/>
        <w:spacing w:line="276" w:lineRule="auto"/>
        <w:rPr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     </w:t>
      </w:r>
      <w:r>
        <w:rPr>
          <w:rFonts w:eastAsia="SchoolBookSanPin"/>
          <w:sz w:val="28"/>
          <w:szCs w:val="28"/>
        </w:rPr>
        <w:t>При разработке ООП СОО предусмотре</w:t>
      </w:r>
      <w:r>
        <w:rPr>
          <w:rFonts w:eastAsia="SchoolBookSanPin"/>
          <w:sz w:val="28"/>
          <w:szCs w:val="28"/>
        </w:rPr>
        <w:t>но</w:t>
      </w:r>
      <w:r>
        <w:rPr>
          <w:rFonts w:eastAsia="SchoolBookSanPin"/>
          <w:sz w:val="28"/>
          <w:szCs w:val="28"/>
        </w:rPr>
        <w:t xml:space="preserve">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</w:t>
      </w:r>
      <w:bookmarkStart w:id="0" w:name="_GoBack"/>
      <w:bookmarkEnd w:id="0"/>
    </w:p>
    <w:p w:rsidR="007E6473" w:rsidRPr="00C32FD8" w:rsidRDefault="00C32FD8" w:rsidP="00C32FD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3952" w:rsidRPr="00C32FD8">
        <w:rPr>
          <w:sz w:val="28"/>
          <w:szCs w:val="28"/>
        </w:rPr>
        <w:t>Основная образовательная программа среднего общего образования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МБОУ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«</w:t>
      </w:r>
      <w:proofErr w:type="spellStart"/>
      <w:r w:rsidR="00AD3952" w:rsidRPr="00C32FD8">
        <w:rPr>
          <w:sz w:val="28"/>
          <w:szCs w:val="28"/>
        </w:rPr>
        <w:t>Удомельская</w:t>
      </w:r>
      <w:proofErr w:type="spellEnd"/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гимназия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№3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им.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О.Г.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Макарова»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содержит</w:t>
      </w:r>
      <w:r w:rsidR="00AD3952" w:rsidRPr="00C32FD8">
        <w:rPr>
          <w:spacing w:val="70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три</w:t>
      </w:r>
      <w:r w:rsidR="00AD3952" w:rsidRPr="00C32FD8">
        <w:rPr>
          <w:spacing w:val="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раздела:</w:t>
      </w:r>
      <w:r w:rsidR="00AD3952" w:rsidRPr="00C32FD8">
        <w:rPr>
          <w:spacing w:val="-4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целевой,</w:t>
      </w:r>
      <w:r w:rsidR="00AD3952" w:rsidRPr="00C32FD8">
        <w:rPr>
          <w:spacing w:val="-1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содержательный и</w:t>
      </w:r>
      <w:r w:rsidR="00AD3952" w:rsidRPr="00C32FD8">
        <w:rPr>
          <w:spacing w:val="-4"/>
          <w:sz w:val="28"/>
          <w:szCs w:val="28"/>
        </w:rPr>
        <w:t xml:space="preserve"> </w:t>
      </w:r>
      <w:r w:rsidR="00AD3952" w:rsidRPr="00C32FD8">
        <w:rPr>
          <w:sz w:val="28"/>
          <w:szCs w:val="28"/>
        </w:rPr>
        <w:t>организационный.</w:t>
      </w:r>
    </w:p>
    <w:p w:rsidR="00292725" w:rsidRPr="00C32FD8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 xml:space="preserve">     Целевой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Целевой раздел ООП СОО включает: пояснительную записку; планируемые результаты освоения </w:t>
      </w:r>
      <w:proofErr w:type="gramStart"/>
      <w:r w:rsidRPr="00C32FD8">
        <w:rPr>
          <w:sz w:val="28"/>
          <w:szCs w:val="28"/>
        </w:rPr>
        <w:t>обучающимися</w:t>
      </w:r>
      <w:proofErr w:type="gramEnd"/>
      <w:r w:rsidRPr="00C32FD8">
        <w:rPr>
          <w:sz w:val="28"/>
          <w:szCs w:val="28"/>
        </w:rPr>
        <w:t xml:space="preserve"> ООП СОО; систему оценки достижения планируемых результатов освоения ООП СОО. </w:t>
      </w:r>
    </w:p>
    <w:p w:rsidR="00292725" w:rsidRPr="00C32FD8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 xml:space="preserve">     </w:t>
      </w:r>
      <w:proofErr w:type="gramStart"/>
      <w:r w:rsidRPr="00C32FD8">
        <w:rPr>
          <w:sz w:val="28"/>
          <w:szCs w:val="28"/>
        </w:rPr>
        <w:t xml:space="preserve">Содержательный раздел ООП СОО включает следующие программы, ориентированные на достижение предметных, </w:t>
      </w:r>
      <w:proofErr w:type="spellStart"/>
      <w:r w:rsidRPr="00C32FD8">
        <w:rPr>
          <w:sz w:val="28"/>
          <w:szCs w:val="28"/>
        </w:rPr>
        <w:t>метапредметных</w:t>
      </w:r>
      <w:proofErr w:type="spellEnd"/>
      <w:r w:rsidRPr="00C32FD8">
        <w:rPr>
          <w:sz w:val="28"/>
          <w:szCs w:val="28"/>
        </w:rPr>
        <w:t xml:space="preserve"> и личностных результатов: рабочие программы учебных предметов; программу формирования универсальных учебных действий у обучающихся; рабочую программу воспитания.</w:t>
      </w:r>
      <w:proofErr w:type="gramEnd"/>
      <w:r w:rsidRPr="00C32FD8">
        <w:rPr>
          <w:sz w:val="28"/>
          <w:szCs w:val="28"/>
        </w:rPr>
        <w:t xml:space="preserve"> Рабочие программы учебных предметов обеспечивают достижение планируемых результатов освоения ООП СОО и разработаны на </w:t>
      </w:r>
      <w:r w:rsidRPr="00C32FD8">
        <w:rPr>
          <w:sz w:val="28"/>
          <w:szCs w:val="28"/>
        </w:rPr>
        <w:lastRenderedPageBreak/>
        <w:t xml:space="preserve">основе требований ФГОС СОО к результатам освоения программы среднего общего образования. </w:t>
      </w:r>
      <w:proofErr w:type="gramStart"/>
      <w:r w:rsidRPr="00C32FD8">
        <w:rPr>
          <w:sz w:val="28"/>
          <w:szCs w:val="28"/>
        </w:rPr>
        <w:t>Программа формирования универсальных учебных действий у обучающихся содержит: цели и задачи, включая учебно-</w:t>
      </w:r>
      <w:proofErr w:type="gramEnd"/>
      <w:r w:rsidRPr="00C32FD8">
        <w:rPr>
          <w:sz w:val="28"/>
          <w:szCs w:val="28"/>
        </w:rPr>
        <w:t xml:space="preserve">исследовательскую и проектную деятельность обучающихся как средства совершенствования их универсальных учебных действий;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 </w:t>
      </w:r>
    </w:p>
    <w:p w:rsidR="00AD3952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 xml:space="preserve">    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292725" w:rsidRPr="00C32FD8" w:rsidRDefault="00AD3952" w:rsidP="00C32FD8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2725" w:rsidRPr="00C32FD8">
        <w:rPr>
          <w:sz w:val="28"/>
          <w:szCs w:val="28"/>
        </w:rPr>
        <w:t xml:space="preserve"> </w:t>
      </w:r>
      <w:proofErr w:type="gramStart"/>
      <w:r w:rsidR="00292725" w:rsidRPr="00C32FD8">
        <w:rPr>
          <w:sz w:val="28"/>
          <w:szCs w:val="28"/>
        </w:rPr>
        <w:t xml:space="preserve">Рабочая программа воспитания предусматривает приобщение обучающихся к российским традиционным духовным ценностям –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 </w:t>
      </w:r>
      <w:proofErr w:type="gramEnd"/>
    </w:p>
    <w:p w:rsidR="00AD3952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 xml:space="preserve">     Организационный раздел ООП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 </w:t>
      </w:r>
    </w:p>
    <w:p w:rsidR="00AD3952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 xml:space="preserve">учебный план; </w:t>
      </w:r>
    </w:p>
    <w:p w:rsidR="00AD3952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 xml:space="preserve">план внеурочной деятельности; </w:t>
      </w:r>
    </w:p>
    <w:p w:rsidR="00AD3952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 xml:space="preserve">календарный учебный график; </w:t>
      </w:r>
    </w:p>
    <w:p w:rsidR="00AD3952" w:rsidRDefault="00292725" w:rsidP="00C32FD8">
      <w:pPr>
        <w:pStyle w:val="a5"/>
        <w:spacing w:line="276" w:lineRule="auto"/>
        <w:rPr>
          <w:sz w:val="28"/>
          <w:szCs w:val="28"/>
        </w:rPr>
      </w:pPr>
      <w:r w:rsidRPr="00C32FD8">
        <w:rPr>
          <w:sz w:val="28"/>
          <w:szCs w:val="28"/>
        </w:rPr>
        <w:t>календарный план воспитательной работы.</w:t>
      </w:r>
    </w:p>
    <w:p w:rsidR="007E6473" w:rsidRDefault="00AD3952" w:rsidP="00AD3952">
      <w:pPr>
        <w:pStyle w:val="a5"/>
        <w:spacing w:line="276" w:lineRule="auto"/>
      </w:pPr>
      <w:r>
        <w:rPr>
          <w:sz w:val="28"/>
          <w:szCs w:val="28"/>
        </w:rPr>
        <w:t xml:space="preserve">    </w:t>
      </w:r>
      <w:r w:rsidR="00292725" w:rsidRPr="00C32FD8">
        <w:rPr>
          <w:sz w:val="28"/>
          <w:szCs w:val="28"/>
        </w:rPr>
        <w:t xml:space="preserve">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МБОУ </w:t>
      </w:r>
      <w:r w:rsidR="00C32FD8" w:rsidRPr="00C32FD8">
        <w:rPr>
          <w:sz w:val="28"/>
          <w:szCs w:val="28"/>
        </w:rPr>
        <w:t xml:space="preserve">УГ №3 им. О.Г. Макарова </w:t>
      </w:r>
      <w:r w:rsidR="00292725" w:rsidRPr="00C32FD8">
        <w:rPr>
          <w:sz w:val="28"/>
          <w:szCs w:val="28"/>
        </w:rPr>
        <w:t xml:space="preserve"> примет участие в учебном году или периоде обучения</w:t>
      </w:r>
      <w:r>
        <w:t>.</w:t>
      </w:r>
    </w:p>
    <w:sectPr w:rsidR="007E647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6473"/>
    <w:rsid w:val="00292725"/>
    <w:rsid w:val="006228E6"/>
    <w:rsid w:val="007E6473"/>
    <w:rsid w:val="00AD3952"/>
    <w:rsid w:val="00C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32FD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32F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</cp:revision>
  <dcterms:created xsi:type="dcterms:W3CDTF">2024-01-16T07:55:00Z</dcterms:created>
  <dcterms:modified xsi:type="dcterms:W3CDTF">2024-01-16T09:05:00Z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